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F5" w:rsidRPr="00244EAC" w:rsidRDefault="00244EAC" w:rsidP="00244EAC">
      <w:pPr>
        <w:jc w:val="center"/>
        <w:rPr>
          <w:rFonts w:ascii="Century Gothic" w:hAnsi="Century Gothic"/>
          <w:i/>
          <w:color w:val="405020"/>
          <w:sz w:val="72"/>
          <w:szCs w:val="72"/>
        </w:rPr>
      </w:pPr>
      <w:bookmarkStart w:id="0" w:name="_GoBack"/>
      <w:bookmarkEnd w:id="0"/>
      <w:r w:rsidRPr="00244EAC">
        <w:rPr>
          <w:rFonts w:ascii="Century Gothic" w:hAnsi="Century Gothic"/>
          <w:color w:val="405020"/>
          <w:sz w:val="72"/>
          <w:szCs w:val="72"/>
        </w:rPr>
        <w:t xml:space="preserve">Stowarzyszenie </w:t>
      </w:r>
      <w:r w:rsidRPr="00244EAC">
        <w:rPr>
          <w:rFonts w:ascii="Century Gothic" w:hAnsi="Century Gothic"/>
          <w:i/>
          <w:color w:val="405020"/>
          <w:sz w:val="72"/>
          <w:szCs w:val="72"/>
        </w:rPr>
        <w:t>Wszyscy dla Wszystkich</w:t>
      </w:r>
    </w:p>
    <w:p w:rsidR="00244EAC" w:rsidRDefault="00244EAC" w:rsidP="00244EAC">
      <w:pPr>
        <w:jc w:val="center"/>
        <w:rPr>
          <w:color w:val="860000"/>
          <w:sz w:val="130"/>
          <w:szCs w:val="72"/>
        </w:rPr>
      </w:pPr>
      <w:r w:rsidRPr="00BA3DC2">
        <w:rPr>
          <w:color w:val="1F497D" w:themeColor="text2"/>
          <w:sz w:val="72"/>
          <w:szCs w:val="72"/>
        </w:rPr>
        <w:t xml:space="preserve">zaprasza </w:t>
      </w:r>
      <w:r w:rsidRPr="00244EAC">
        <w:rPr>
          <w:color w:val="405020"/>
          <w:sz w:val="72"/>
          <w:szCs w:val="72"/>
        </w:rPr>
        <w:t xml:space="preserve">                                                                             </w:t>
      </w:r>
      <w:r w:rsidRPr="00244EAC">
        <w:rPr>
          <w:color w:val="1F497D" w:themeColor="text2"/>
          <w:sz w:val="96"/>
          <w:szCs w:val="72"/>
        </w:rPr>
        <w:t xml:space="preserve">na nową formę                                               </w:t>
      </w:r>
      <w:r w:rsidRPr="00244EAC">
        <w:rPr>
          <w:color w:val="860000"/>
          <w:sz w:val="130"/>
          <w:szCs w:val="72"/>
        </w:rPr>
        <w:t>zajęć  rytmiczno-ruchowych</w:t>
      </w:r>
    </w:p>
    <w:p w:rsidR="00244EAC" w:rsidRPr="00244EAC" w:rsidRDefault="00244EAC" w:rsidP="00244EAC">
      <w:pPr>
        <w:jc w:val="center"/>
        <w:rPr>
          <w:rFonts w:ascii="Arial Narrow" w:hAnsi="Arial Narrow"/>
          <w:color w:val="1F497D" w:themeColor="text2"/>
          <w:sz w:val="96"/>
          <w:szCs w:val="72"/>
        </w:rPr>
      </w:pPr>
      <w:r w:rsidRPr="00244EAC">
        <w:rPr>
          <w:rFonts w:ascii="Arial Narrow" w:hAnsi="Arial Narrow"/>
          <w:color w:val="1F497D" w:themeColor="text2"/>
          <w:sz w:val="96"/>
          <w:szCs w:val="72"/>
        </w:rPr>
        <w:t>dla dzieci w wieku od 6-9 lat</w:t>
      </w:r>
    </w:p>
    <w:p w:rsidR="00244EAC" w:rsidRPr="00244EAC" w:rsidRDefault="00244EAC" w:rsidP="00244EAC">
      <w:pPr>
        <w:jc w:val="center"/>
        <w:rPr>
          <w:rFonts w:ascii="Arial Narrow" w:hAnsi="Arial Narrow"/>
          <w:color w:val="1A210D"/>
          <w:sz w:val="56"/>
          <w:szCs w:val="72"/>
        </w:rPr>
      </w:pPr>
      <w:r w:rsidRPr="00244EAC">
        <w:rPr>
          <w:rFonts w:ascii="Arial Narrow" w:hAnsi="Arial Narrow"/>
          <w:color w:val="1A210D"/>
          <w:sz w:val="56"/>
          <w:szCs w:val="72"/>
        </w:rPr>
        <w:t>prowadzi Iwona Pilarz</w:t>
      </w:r>
    </w:p>
    <w:p w:rsidR="00244EAC" w:rsidRPr="00244EAC" w:rsidRDefault="00244EAC" w:rsidP="00244EAC">
      <w:pPr>
        <w:jc w:val="center"/>
        <w:rPr>
          <w:color w:val="405020"/>
          <w:sz w:val="72"/>
          <w:szCs w:val="72"/>
        </w:rPr>
      </w:pPr>
      <w:r w:rsidRPr="00244EAC">
        <w:rPr>
          <w:color w:val="405020"/>
          <w:sz w:val="72"/>
          <w:szCs w:val="72"/>
        </w:rPr>
        <w:t xml:space="preserve">zapisy codziennie </w:t>
      </w:r>
      <w:r w:rsidRPr="00244EAC">
        <w:rPr>
          <w:b/>
          <w:color w:val="405020"/>
          <w:sz w:val="72"/>
          <w:szCs w:val="72"/>
        </w:rPr>
        <w:t>od poniedziałku do piątku</w:t>
      </w:r>
      <w:r w:rsidRPr="00244EAC">
        <w:rPr>
          <w:color w:val="405020"/>
          <w:sz w:val="72"/>
          <w:szCs w:val="72"/>
        </w:rPr>
        <w:t xml:space="preserve"> </w:t>
      </w:r>
    </w:p>
    <w:p w:rsidR="00244EAC" w:rsidRPr="00244EAC" w:rsidRDefault="00244EAC" w:rsidP="00244EAC">
      <w:pPr>
        <w:jc w:val="center"/>
        <w:rPr>
          <w:color w:val="405020"/>
          <w:sz w:val="72"/>
          <w:szCs w:val="72"/>
        </w:rPr>
      </w:pPr>
      <w:r w:rsidRPr="00244EAC">
        <w:rPr>
          <w:color w:val="405020"/>
          <w:sz w:val="72"/>
          <w:szCs w:val="72"/>
        </w:rPr>
        <w:t xml:space="preserve">w godzinach </w:t>
      </w:r>
      <w:r w:rsidRPr="00244EAC">
        <w:rPr>
          <w:b/>
          <w:color w:val="405020"/>
          <w:sz w:val="72"/>
          <w:szCs w:val="72"/>
        </w:rPr>
        <w:t>15oo-20oo</w:t>
      </w:r>
    </w:p>
    <w:sectPr w:rsidR="00244EAC" w:rsidRPr="00244EAC" w:rsidSect="00244EAC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AC"/>
    <w:rsid w:val="00066CF5"/>
    <w:rsid w:val="00244EAC"/>
    <w:rsid w:val="00261F18"/>
    <w:rsid w:val="00B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2018-09-09T18:21:00Z</cp:lastPrinted>
  <dcterms:created xsi:type="dcterms:W3CDTF">2018-09-09T18:25:00Z</dcterms:created>
  <dcterms:modified xsi:type="dcterms:W3CDTF">2018-09-09T18:25:00Z</dcterms:modified>
</cp:coreProperties>
</file>